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6251A" w14:textId="1176207E" w:rsidR="008D13E6" w:rsidRPr="004C4554" w:rsidRDefault="008D13E6" w:rsidP="00544EE9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4C4554">
        <w:rPr>
          <w:rFonts w:ascii="Times New Roman" w:eastAsia="MS Mincho" w:hAnsi="Times New Roman" w:cs="Times New Roman"/>
          <w:b/>
          <w:sz w:val="28"/>
          <w:szCs w:val="28"/>
        </w:rPr>
        <w:t>HCR 400 Affordable Care: The Role of Health Insurance</w:t>
      </w:r>
    </w:p>
    <w:p w14:paraId="391E4515" w14:textId="5098C060" w:rsidR="00512045" w:rsidRPr="004C4554" w:rsidRDefault="00814CB9" w:rsidP="00544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554">
        <w:rPr>
          <w:rFonts w:ascii="Times New Roman" w:hAnsi="Times New Roman" w:cs="Times New Roman"/>
          <w:b/>
          <w:sz w:val="28"/>
          <w:szCs w:val="28"/>
        </w:rPr>
        <w:t>HI WI 2017</w:t>
      </w:r>
    </w:p>
    <w:p w14:paraId="5723009C" w14:textId="3FA430C0" w:rsidR="004C4554" w:rsidRPr="004C4554" w:rsidRDefault="0073647F" w:rsidP="004C4554">
      <w:pPr>
        <w:spacing w:after="0"/>
        <w:ind w:firstLine="720"/>
        <w:rPr>
          <w:b/>
          <w:sz w:val="28"/>
          <w:szCs w:val="28"/>
        </w:rPr>
      </w:pPr>
      <w:r w:rsidRPr="004C4554">
        <w:rPr>
          <w:b/>
          <w:sz w:val="28"/>
          <w:szCs w:val="28"/>
        </w:rPr>
        <w:t>Follow the link</w:t>
      </w:r>
      <w:r w:rsidR="004C4554" w:rsidRPr="004C4554">
        <w:rPr>
          <w:b/>
          <w:sz w:val="28"/>
          <w:szCs w:val="28"/>
        </w:rPr>
        <w:t>s</w:t>
      </w:r>
    </w:p>
    <w:p w14:paraId="58B2ADFE" w14:textId="77777777" w:rsidR="004C4554" w:rsidRPr="004C4554" w:rsidRDefault="004C4554" w:rsidP="004C4554">
      <w:pPr>
        <w:pStyle w:val="ListParagraph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C45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Effective Teamwork in Student Groups</w:t>
      </w:r>
    </w:p>
    <w:p w14:paraId="4782A87D" w14:textId="59C9CA28" w:rsidR="004C4554" w:rsidRPr="004C4554" w:rsidRDefault="004C4554" w:rsidP="004C455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hyperlink r:id="rId5" w:history="1">
        <w:r w:rsidRPr="004C4554">
          <w:rPr>
            <w:rStyle w:val="Hyperlink"/>
            <w:b/>
            <w:sz w:val="28"/>
            <w:szCs w:val="28"/>
          </w:rPr>
          <w:t>http://www.babson.edu/Academics/teaching-research/group-project-survival-guide/Pages/effective-teamwork.aspx</w:t>
        </w:r>
      </w:hyperlink>
    </w:p>
    <w:p w14:paraId="1772B0BA" w14:textId="77777777" w:rsidR="004C4554" w:rsidRPr="004C4554" w:rsidRDefault="004C4554" w:rsidP="004C455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C4554">
        <w:rPr>
          <w:b/>
          <w:sz w:val="28"/>
          <w:szCs w:val="28"/>
        </w:rPr>
        <w:tab/>
      </w:r>
      <w:r w:rsidRPr="004C45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Managing Conflict in Project Teams</w:t>
      </w:r>
    </w:p>
    <w:p w14:paraId="4F6A049E" w14:textId="25F28811" w:rsidR="004C4554" w:rsidRPr="004C4554" w:rsidRDefault="004C4554" w:rsidP="004C455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hyperlink r:id="rId6" w:history="1">
        <w:r w:rsidRPr="004C4554">
          <w:rPr>
            <w:rStyle w:val="Hyperlink"/>
            <w:b/>
            <w:sz w:val="28"/>
            <w:szCs w:val="28"/>
          </w:rPr>
          <w:t>http://www.babson.edu/Academics/teaching-research/group-project-survival-guide/Pages/managing-conflict.aspx</w:t>
        </w:r>
      </w:hyperlink>
    </w:p>
    <w:p w14:paraId="280799FF" w14:textId="77777777" w:rsidR="004C4554" w:rsidRPr="004C4554" w:rsidRDefault="004C4554" w:rsidP="004C4554">
      <w:pPr>
        <w:spacing w:before="100" w:beforeAutospacing="1" w:after="100" w:afterAutospacing="1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C45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Problematic Behavior on Project Teams</w:t>
      </w:r>
    </w:p>
    <w:p w14:paraId="75407D3E" w14:textId="46AB9E95" w:rsidR="004C4554" w:rsidRPr="004C4554" w:rsidRDefault="004C4554" w:rsidP="004C455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hyperlink r:id="rId7" w:history="1">
        <w:r w:rsidRPr="004C4554">
          <w:rPr>
            <w:rStyle w:val="Hyperlink"/>
            <w:b/>
            <w:sz w:val="28"/>
            <w:szCs w:val="28"/>
          </w:rPr>
          <w:t>http://www.babson.edu/Academics/teaching-research/group-project-survival-guide/Pages/problematic-behavior.aspx</w:t>
        </w:r>
      </w:hyperlink>
    </w:p>
    <w:p w14:paraId="29A58803" w14:textId="77777777" w:rsidR="004C4554" w:rsidRPr="004C4554" w:rsidRDefault="004C4554" w:rsidP="004C4554">
      <w:pPr>
        <w:pStyle w:val="ListParagraph"/>
        <w:rPr>
          <w:b/>
          <w:sz w:val="28"/>
          <w:szCs w:val="28"/>
        </w:rPr>
      </w:pPr>
    </w:p>
    <w:p w14:paraId="5C6E38D4" w14:textId="4611ACD5" w:rsidR="0073647F" w:rsidRPr="004C4554" w:rsidRDefault="004C4554" w:rsidP="004C4554">
      <w:pPr>
        <w:pStyle w:val="ListParagraph"/>
        <w:rPr>
          <w:b/>
          <w:sz w:val="28"/>
          <w:szCs w:val="28"/>
        </w:rPr>
      </w:pPr>
      <w:r w:rsidRPr="004C4554">
        <w:rPr>
          <w:b/>
          <w:sz w:val="28"/>
          <w:szCs w:val="28"/>
        </w:rPr>
        <w:t xml:space="preserve"> </w:t>
      </w:r>
    </w:p>
    <w:p w14:paraId="0B86F3DC" w14:textId="77777777" w:rsidR="0073647F" w:rsidRPr="004C4554" w:rsidRDefault="0073647F" w:rsidP="007364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C4554">
        <w:rPr>
          <w:rFonts w:ascii="Times New Roman" w:hAnsi="Times New Roman" w:cs="Times New Roman"/>
          <w:b/>
          <w:sz w:val="28"/>
          <w:szCs w:val="28"/>
        </w:rPr>
        <w:t xml:space="preserve">Complete all the parts of </w:t>
      </w:r>
      <w:r w:rsidRPr="004C4554">
        <w:rPr>
          <w:rFonts w:ascii="Times New Roman" w:hAnsi="Times New Roman" w:cs="Times New Roman"/>
          <w:b/>
          <w:i/>
          <w:sz w:val="28"/>
          <w:szCs w:val="28"/>
        </w:rPr>
        <w:t xml:space="preserve">The Group Project Survival Guide </w:t>
      </w:r>
      <w:r w:rsidRPr="004C4554">
        <w:rPr>
          <w:rFonts w:ascii="Times New Roman" w:hAnsi="Times New Roman" w:cs="Times New Roman"/>
          <w:b/>
          <w:color w:val="FF0000"/>
          <w:sz w:val="28"/>
          <w:szCs w:val="28"/>
        </w:rPr>
        <w:t>and</w:t>
      </w:r>
    </w:p>
    <w:p w14:paraId="33F87A64" w14:textId="231AA256" w:rsidR="004C4554" w:rsidRPr="004C4554" w:rsidRDefault="004C4554" w:rsidP="004C4554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455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See the Guide file that I attached</w:t>
      </w:r>
      <w: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to help answer the questions in your own words.</w:t>
      </w:r>
    </w:p>
    <w:p w14:paraId="77D7AFD4" w14:textId="77777777" w:rsidR="004C4554" w:rsidRPr="004C4554" w:rsidRDefault="004C4554" w:rsidP="004C4554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</w:rPr>
      </w:pPr>
    </w:p>
    <w:p w14:paraId="53460667" w14:textId="77777777" w:rsidR="0073647F" w:rsidRPr="004C4554" w:rsidRDefault="0073647F" w:rsidP="007364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C4554">
        <w:rPr>
          <w:rFonts w:ascii="Times New Roman" w:hAnsi="Times New Roman" w:cs="Times New Roman"/>
          <w:b/>
          <w:sz w:val="28"/>
          <w:szCs w:val="28"/>
        </w:rPr>
        <w:t>Answer all the question below following the designated format.</w:t>
      </w:r>
    </w:p>
    <w:p w14:paraId="373F9DC5" w14:textId="77777777" w:rsidR="0073647F" w:rsidRPr="004C4554" w:rsidRDefault="0073647F" w:rsidP="0073647F">
      <w:pPr>
        <w:pStyle w:val="ListParagraph"/>
        <w:rPr>
          <w:sz w:val="28"/>
          <w:szCs w:val="28"/>
        </w:rPr>
      </w:pPr>
    </w:p>
    <w:p w14:paraId="383CFD73" w14:textId="11B73051" w:rsidR="0073647F" w:rsidRDefault="00322D2D" w:rsidP="004C455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4C4554">
        <w:rPr>
          <w:rFonts w:ascii="Times New Roman" w:hAnsi="Times New Roman" w:cs="Times New Roman"/>
          <w:sz w:val="28"/>
          <w:szCs w:val="28"/>
        </w:rPr>
        <w:t xml:space="preserve">How do you </w:t>
      </w:r>
      <w:r w:rsidRPr="004C4554">
        <w:rPr>
          <w:rFonts w:ascii="Times New Roman" w:eastAsia="Times New Roman" w:hAnsi="Times New Roman" w:cs="Times New Roman"/>
          <w:color w:val="0000FF"/>
          <w:sz w:val="28"/>
          <w:szCs w:val="28"/>
        </w:rPr>
        <w:t>Stay Connected Throughout the Project?</w:t>
      </w:r>
    </w:p>
    <w:p w14:paraId="3BC54A59" w14:textId="77777777" w:rsidR="004C4554" w:rsidRPr="004C4554" w:rsidRDefault="004C4554" w:rsidP="004C4554">
      <w:pPr>
        <w:pStyle w:val="ListParagraph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14:paraId="22885D50" w14:textId="53730BDB" w:rsidR="0053522C" w:rsidRDefault="00322D2D" w:rsidP="004C45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4554">
        <w:rPr>
          <w:rFonts w:ascii="Times New Roman" w:eastAsia="Times New Roman" w:hAnsi="Times New Roman" w:cs="Times New Roman"/>
          <w:sz w:val="28"/>
          <w:szCs w:val="28"/>
        </w:rPr>
        <w:t xml:space="preserve">In </w:t>
      </w:r>
      <w:r w:rsidRPr="004C4554">
        <w:rPr>
          <w:rFonts w:ascii="Times New Roman" w:eastAsia="Times New Roman" w:hAnsi="Times New Roman" w:cs="Times New Roman"/>
          <w:i/>
          <w:color w:val="0000FF"/>
          <w:sz w:val="28"/>
          <w:szCs w:val="28"/>
        </w:rPr>
        <w:t>Dealing with Conflict: Five Individual Styles,</w:t>
      </w:r>
      <w:r w:rsidRPr="004C4554">
        <w:rPr>
          <w:rFonts w:ascii="Times New Roman" w:eastAsia="Times New Roman" w:hAnsi="Times New Roman" w:cs="Times New Roman"/>
          <w:sz w:val="28"/>
          <w:szCs w:val="28"/>
        </w:rPr>
        <w:t xml:space="preserve"> which are the styles and d</w:t>
      </w:r>
      <w:r w:rsidRPr="004C4554">
        <w:rPr>
          <w:rFonts w:ascii="Times New Roman" w:hAnsi="Times New Roman" w:cs="Times New Roman"/>
          <w:sz w:val="28"/>
          <w:szCs w:val="28"/>
        </w:rPr>
        <w:t>escribe each.</w:t>
      </w:r>
    </w:p>
    <w:p w14:paraId="7F9AA3A7" w14:textId="77777777" w:rsidR="004C4554" w:rsidRPr="004C4554" w:rsidRDefault="004C4554" w:rsidP="004C455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F653CF5" w14:textId="5612FE4E" w:rsidR="0073647F" w:rsidRDefault="00322D2D" w:rsidP="004C455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C4554">
        <w:rPr>
          <w:rFonts w:ascii="Times New Roman" w:hAnsi="Times New Roman" w:cs="Times New Roman"/>
          <w:sz w:val="28"/>
          <w:szCs w:val="28"/>
        </w:rPr>
        <w:t xml:space="preserve">According to </w:t>
      </w:r>
      <w:r w:rsidRPr="004C4554">
        <w:rPr>
          <w:rFonts w:ascii="Times New Roman" w:eastAsia="Times New Roman" w:hAnsi="Times New Roman" w:cs="Times New Roman"/>
          <w:i/>
          <w:color w:val="0000FF"/>
          <w:sz w:val="28"/>
          <w:szCs w:val="28"/>
        </w:rPr>
        <w:t xml:space="preserve">Effective Strategies for Managing Conflict, </w:t>
      </w:r>
      <w:r w:rsidRPr="004C4554">
        <w:rPr>
          <w:rFonts w:ascii="Times New Roman" w:eastAsia="Times New Roman" w:hAnsi="Times New Roman" w:cs="Times New Roman"/>
          <w:sz w:val="28"/>
          <w:szCs w:val="28"/>
        </w:rPr>
        <w:t>what are the suggested strategies?</w:t>
      </w:r>
    </w:p>
    <w:p w14:paraId="31B2D6B2" w14:textId="77777777" w:rsidR="004C4554" w:rsidRPr="004C4554" w:rsidRDefault="004C4554" w:rsidP="004C4554">
      <w:pPr>
        <w:pStyle w:val="ListParagraph"/>
        <w:rPr>
          <w:rFonts w:ascii="Times New Roman" w:eastAsia="Times New Roman" w:hAnsi="Times New Roman" w:cs="Times New Roman"/>
          <w:sz w:val="28"/>
          <w:szCs w:val="28"/>
        </w:rPr>
      </w:pPr>
    </w:p>
    <w:p w14:paraId="014A41B9" w14:textId="56D7E852" w:rsidR="0053522C" w:rsidRPr="004C4554" w:rsidRDefault="00322D2D" w:rsidP="004C455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4C4554">
        <w:rPr>
          <w:rFonts w:ascii="Times New Roman" w:hAnsi="Times New Roman" w:cs="Times New Roman"/>
          <w:sz w:val="28"/>
          <w:szCs w:val="28"/>
        </w:rPr>
        <w:t>Discuss the topi</w:t>
      </w:r>
      <w:bookmarkStart w:id="0" w:name="_GoBack"/>
      <w:bookmarkEnd w:id="0"/>
      <w:r w:rsidRPr="004C4554">
        <w:rPr>
          <w:rFonts w:ascii="Times New Roman" w:hAnsi="Times New Roman" w:cs="Times New Roman"/>
          <w:sz w:val="28"/>
          <w:szCs w:val="28"/>
        </w:rPr>
        <w:t xml:space="preserve">cs discussed in </w:t>
      </w:r>
      <w:r w:rsidRPr="004C4554">
        <w:rPr>
          <w:rFonts w:ascii="Times New Roman" w:eastAsia="Times New Roman" w:hAnsi="Times New Roman" w:cs="Times New Roman"/>
          <w:i/>
          <w:color w:val="0000FF"/>
          <w:sz w:val="28"/>
          <w:szCs w:val="28"/>
        </w:rPr>
        <w:t>General Advice for Dealing with Team Problems</w:t>
      </w:r>
      <w:r w:rsidRPr="004C4554">
        <w:rPr>
          <w:rFonts w:ascii="Times New Roman" w:eastAsia="Times New Roman" w:hAnsi="Times New Roman" w:cs="Times New Roman"/>
          <w:color w:val="0000FF"/>
          <w:sz w:val="28"/>
          <w:szCs w:val="28"/>
        </w:rPr>
        <w:t>.</w:t>
      </w:r>
    </w:p>
    <w:sectPr w:rsidR="0053522C" w:rsidRPr="004C4554" w:rsidSect="00736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D3BD6"/>
    <w:multiLevelType w:val="hybridMultilevel"/>
    <w:tmpl w:val="71288AEE"/>
    <w:lvl w:ilvl="0" w:tplc="752EE8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64FD6"/>
    <w:multiLevelType w:val="hybridMultilevel"/>
    <w:tmpl w:val="FD261F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64F8A"/>
    <w:multiLevelType w:val="hybridMultilevel"/>
    <w:tmpl w:val="65085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2D"/>
    <w:rsid w:val="002E2411"/>
    <w:rsid w:val="00322A4F"/>
    <w:rsid w:val="00322D2D"/>
    <w:rsid w:val="004C4554"/>
    <w:rsid w:val="00512045"/>
    <w:rsid w:val="0053522C"/>
    <w:rsid w:val="00544EE9"/>
    <w:rsid w:val="00566DED"/>
    <w:rsid w:val="005836AB"/>
    <w:rsid w:val="0073647F"/>
    <w:rsid w:val="00814CB9"/>
    <w:rsid w:val="008D13E6"/>
    <w:rsid w:val="009C2CCB"/>
    <w:rsid w:val="00A1519C"/>
    <w:rsid w:val="00A156E9"/>
    <w:rsid w:val="00BA162F"/>
    <w:rsid w:val="00C41520"/>
    <w:rsid w:val="00D17A3E"/>
    <w:rsid w:val="00E97AAC"/>
    <w:rsid w:val="00F2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8CC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4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647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7A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abson.edu/Academics/teaching-research/group-project-survival-guide/Pages/effective-teamwork.aspx" TargetMode="External"/><Relationship Id="rId6" Type="http://schemas.openxmlformats.org/officeDocument/2006/relationships/hyperlink" Target="http://www.babson.edu/Academics/teaching-research/group-project-survival-guide/Pages/managing-conflict.aspx" TargetMode="External"/><Relationship Id="rId7" Type="http://schemas.openxmlformats.org/officeDocument/2006/relationships/hyperlink" Target="http://www.babson.edu/Academics/teaching-research/group-project-survival-guide/Pages/problematic-behavior.asp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of M-Flint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Mendieta, Maximiliano</dc:creator>
  <cp:keywords/>
  <dc:description/>
  <cp:lastModifiedBy>Osama Alkh</cp:lastModifiedBy>
  <cp:revision>2</cp:revision>
  <dcterms:created xsi:type="dcterms:W3CDTF">2017-01-17T07:41:00Z</dcterms:created>
  <dcterms:modified xsi:type="dcterms:W3CDTF">2017-01-17T07:41:00Z</dcterms:modified>
</cp:coreProperties>
</file>